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040" w:rsidRDefault="00D30040" w:rsidP="00D30040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D30040" w:rsidRDefault="00D30040" w:rsidP="00D30040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История 09.12.2020 г. группа 19-ДП</w:t>
      </w:r>
      <w:r>
        <w:rPr>
          <w:rFonts w:ascii="Times New Roman" w:hAnsi="Times New Roman"/>
          <w:b/>
          <w:sz w:val="24"/>
        </w:rPr>
        <w:t>(9)</w:t>
      </w:r>
    </w:p>
    <w:p w:rsidR="00D30040" w:rsidRDefault="00D30040" w:rsidP="00D30040">
      <w:pPr>
        <w:rPr>
          <w:rFonts w:ascii="Times New Roman" w:eastAsia="Times New Roman" w:hAnsi="Times New Roman"/>
          <w:b/>
          <w:color w:val="000000"/>
          <w:sz w:val="24"/>
          <w:lang w:eastAsia="ru-RU"/>
        </w:rPr>
      </w:pPr>
      <w:r>
        <w:rPr>
          <w:rFonts w:ascii="Times New Roman" w:hAnsi="Times New Roman"/>
          <w:b/>
          <w:sz w:val="24"/>
        </w:rPr>
        <w:t xml:space="preserve">Тема: 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«Второй период Второй мировой войны.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»</w:t>
      </w:r>
    </w:p>
    <w:p w:rsidR="00D30040" w:rsidRDefault="00D30040" w:rsidP="00D30040">
      <w:pPr>
        <w:pStyle w:val="a3"/>
        <w:rPr>
          <w:rFonts w:ascii="Georgia" w:hAnsi="Georgia"/>
          <w:color w:val="333333"/>
        </w:rPr>
      </w:pPr>
      <w:r>
        <w:rPr>
          <w:rStyle w:val="a4"/>
          <w:rFonts w:ascii="Georgia" w:hAnsi="Georgia"/>
          <w:color w:val="333333"/>
        </w:rPr>
        <w:t>Вторая мировая война</w:t>
      </w:r>
      <w:r>
        <w:rPr>
          <w:rFonts w:ascii="Georgia" w:hAnsi="Georgia"/>
          <w:color w:val="333333"/>
        </w:rPr>
        <w:t> (1 сентября 1939 – 2 сентября 1945) представляет собой военный конфликт двух мировых военно-политических коалиций.</w:t>
      </w:r>
    </w:p>
    <w:p w:rsidR="00D30040" w:rsidRDefault="00D30040" w:rsidP="00D30040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Она стала самым крупным вооруженным конфликтом в истории человечества. В этой войне принимало участие 62 государства. Около 80% всего населения Земли участвовало в военных действиях на той или иной стороне.</w:t>
      </w:r>
    </w:p>
    <w:p w:rsidR="00D30040" w:rsidRDefault="00D30040" w:rsidP="00D30040">
      <w:pPr>
        <w:pStyle w:val="a3"/>
        <w:rPr>
          <w:rFonts w:ascii="Georgia" w:hAnsi="Georgia"/>
          <w:color w:val="333333"/>
        </w:rPr>
      </w:pPr>
      <w:r>
        <w:rPr>
          <w:rStyle w:val="a4"/>
          <w:rFonts w:ascii="Georgia" w:hAnsi="Georgia"/>
          <w:color w:val="333333"/>
        </w:rPr>
        <w:t>Первый период 2 Мировой войны</w:t>
      </w:r>
    </w:p>
    <w:p w:rsidR="00D30040" w:rsidRDefault="00D30040" w:rsidP="00D30040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Первый период Второй мировой войны начался 1 сентября 1939 г., а закончился 21 июня 1941 г.</w:t>
      </w:r>
    </w:p>
    <w:p w:rsidR="00D30040" w:rsidRDefault="00D30040" w:rsidP="00D30040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1 сентября 1939 г. Вооруженные силы Германии вошли на территорию Польши. В связи с этим, через 2 дня, Франция и Великобритания объявили Германии войну.</w:t>
      </w:r>
    </w:p>
    <w:p w:rsidR="00D30040" w:rsidRDefault="00D30040" w:rsidP="00D30040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Войска вермахта не встретили достойного сопротивления со стороны поляков, в результате чего им удалось оккупировать Польшу всего за 2 недели.</w:t>
      </w:r>
    </w:p>
    <w:p w:rsidR="00D30040" w:rsidRDefault="00D30040" w:rsidP="00D30040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конце апреля 1940 г. немцы оккупировали Норвегию и Данию. После этого армия Гитлера аннексировала Нидерланды, Бельгию и Люксембург. Стоит заметить, что ни одно из перечисленных государств не смогло достойным образом противостоять противнику.</w:t>
      </w:r>
    </w:p>
    <w:p w:rsidR="00D30040" w:rsidRDefault="00D30040" w:rsidP="00D30040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Вскоре немцы напали на Францию, которая также была вынуждена капитулировать менее, чем через 2 месяца. Это было настоящим триумфом для фашистов, поскольку на то время французы обладали неплохой пехотой, авиацией и военным флотом.</w:t>
      </w:r>
    </w:p>
    <w:p w:rsidR="00D30040" w:rsidRDefault="00D30040" w:rsidP="00D30040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После покорения Франции немцы оказались на голову сильнее всех своих противников. В процессе проведения французской кампании, союзником Германии стала Италия, во главе которой стоял </w:t>
      </w:r>
      <w:proofErr w:type="spellStart"/>
      <w:r>
        <w:rPr>
          <w:rFonts w:ascii="Georgia" w:hAnsi="Georgia"/>
          <w:color w:val="333333"/>
        </w:rPr>
        <w:t>Бенито</w:t>
      </w:r>
      <w:proofErr w:type="spellEnd"/>
      <w:r>
        <w:rPr>
          <w:rFonts w:ascii="Georgia" w:hAnsi="Georgia"/>
          <w:color w:val="333333"/>
        </w:rPr>
        <w:t xml:space="preserve"> Муссолини.</w:t>
      </w:r>
    </w:p>
    <w:p w:rsidR="00D30040" w:rsidRDefault="00D30040" w:rsidP="00D30040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После этого немцами были захвачены Греция и Югославия. Таким образом, молниеносное наступление Гитлера позволило ему оккупировать все страны Западной и Центральной Европы. Так началась история Второй мировой войны.</w:t>
      </w:r>
    </w:p>
    <w:p w:rsidR="00D30040" w:rsidRDefault="00D30040" w:rsidP="00D30040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Затем фашисты начали захватывать африканские государства. Фюрер планировал завоевать страны на этом континенте в течение нескольких месяцев, а после начать наступление на Средний Восток и Индию.</w:t>
      </w:r>
    </w:p>
    <w:p w:rsidR="00D30040" w:rsidRDefault="00D30040" w:rsidP="00D30040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конце этого, согласно планам Гитлера, должно было состояться воссоединение немецких и японских войск.</w:t>
      </w:r>
    </w:p>
    <w:p w:rsidR="00D30040" w:rsidRDefault="00D30040" w:rsidP="00D30040">
      <w:pPr>
        <w:pStyle w:val="a3"/>
        <w:rPr>
          <w:rFonts w:ascii="Georgia" w:hAnsi="Georgia"/>
          <w:color w:val="333333"/>
        </w:rPr>
      </w:pPr>
      <w:r>
        <w:rPr>
          <w:rStyle w:val="a4"/>
          <w:rFonts w:ascii="Georgia" w:hAnsi="Georgia"/>
          <w:color w:val="333333"/>
        </w:rPr>
        <w:t>Второй период 2 Мировой войны</w:t>
      </w:r>
    </w:p>
    <w:p w:rsidR="00D30040" w:rsidRDefault="00D30040" w:rsidP="00D30040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Второй период Второй мировой войны начался 22 июня 1941 г., а закончился 18 ноября 1942 г.</w:t>
      </w:r>
    </w:p>
    <w:p w:rsidR="00D30040" w:rsidRDefault="00D30040" w:rsidP="00D30040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lastRenderedPageBreak/>
        <w:t>Итак, 22 июня 1941 г. немецко-фашистские захватчики напали на СССР, вследствие чего началась Великая Отечественная война.</w:t>
      </w:r>
    </w:p>
    <w:p w:rsidR="00D30040" w:rsidRDefault="00D30040" w:rsidP="00D30040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Это стало полной неожиданностью для советских граждан и руководства страны. В итоге СССР и Великобритания объединились против Германии.</w:t>
      </w:r>
    </w:p>
    <w:p w:rsidR="00D30040" w:rsidRDefault="00D30040" w:rsidP="00D30040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Вскоре к данному союзу примкнули США, согласившиеся оказывать военную, продовольственную и экономическую помощь. Благодаря этому страны смогли рационально использовать собственные ресурсы и оказывать друг другу поддержку.</w:t>
      </w:r>
    </w:p>
    <w:p w:rsidR="00D30040" w:rsidRDefault="00D30040" w:rsidP="00D30040">
      <w:pPr>
        <w:rPr>
          <w:rFonts w:ascii="Times New Roman" w:hAnsi="Times New Roman"/>
          <w:b/>
          <w:sz w:val="24"/>
        </w:rPr>
      </w:pPr>
      <w:r>
        <w:rPr>
          <w:rFonts w:ascii="Georgia" w:hAnsi="Georgia"/>
          <w:color w:val="333333"/>
        </w:rPr>
        <w:t>В конце лета 1941 г. британские и советские войска зашли в Иран, вследствие чего у Гитлера возникли определенные трудности. Из-за этого он не смог разместить там военные базы, необходимые для полноценного ведения войны.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Коренной перелом – радикальное изменение в ходе Великой Отечественной войны, характеризующееся переходом инициативы от Германии к СССР и резким ростом экономическо-военной мощи СССР.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первый период Великой Отечественной войны инициатива полностью принадлежала войскам Германии и союзников, благодаря целому ряду факторов: экономическому и техническому превосходству, большей численности армии, хорошему слаженному командованию, а также фактору внезапности, который все еще играл немаловажное значение. Нападение Германии на СССР застало советскую армию врасплох, поэтому быстро мобилизовать силы и оказать достойное сопротивление не удавалось – Гитлеровская коалиция смогла захватить Украину, Беларусь, взять в кольцо Ленинград и вплотную подойти к Москве. Советская же армия была плохо подготовлена и плохо оснащена, поэтому терпела поражение за поражением.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Однако в середине войны ситуация изменилась и начало коренному перелому положила Сталинградская битва.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Коренной перелом включает в себя: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Переход стратегической инициативы от Германии к Советскому Союза. Немцы превратились из наступающих в обороняющихся, а Советский Союз начал контрнаступление;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Подъем военной экономики и промышленности. Советский Союз бросил все силы на то, чтобы заводы обеспечивали фронт самым современным оружием, многие предприятия были переквалифицированы в военные;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Качественные изменения сил на мировой арене благодаря тому, что СССР перешел в наступление.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Ход коренного перелома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В конце июня 1942 года немцы начали наступать на Юге в районе Сталинграда, где развернулись ожесточенные бои за город. 28 июля Сталин издал знаменитый приказ «Ни шагу назад», который говорил о том, что советская армия должна во что бы то ни стало удержать Сталинград и оттеснить немцев. Бои за город продолжались несколько месяцев, с 17 июня по 18 ноября 1942 года, однако взять </w:t>
      </w:r>
      <w:r>
        <w:rPr>
          <w:rFonts w:ascii="Georgia" w:hAnsi="Georgia"/>
          <w:color w:val="333333"/>
        </w:rPr>
        <w:lastRenderedPageBreak/>
        <w:t>город немцам так и не удалось, несмотря на то, что многие обороняющиеся были уничтожены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Начало коренному перелому было положено во время операции «Уран» во второй период Сталинградской битвы. План предлагал объединить три советских фронта с целью окружить войска противника и уничтожить их или вынудить капитулировать. Благодаря блестящей работе командования под руководством генералов Г.К. Жукова и А.М. Василевского уже к 23 ноября немцы были окружены, а уже ко 2 февраля Сталинградская битва закончилась победой советских войск. Было положено начало коренному перелому в войне.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С этого момента стратегическая инициатива перешла к Красной Армии, а также на фронт начало поступать новое, более современное оружие, что обеспечило техническое превосходство над противником. Вся страна трудилась на нужды фронта. Зимой-весной 1943 года советская армия лишь укрепила свою позиции, прорвав блокадное кольцо вокруг Ленинграда, а также начав наступление на Кавказе и Доне.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Окончательный перелом в ходе Великой Отечественной войны произошел во время битвы на Курской дуге (Битва на Курской дуге длилась с 5 июля по 23 августа). Добившись определенных успехов на южном направлении в 1943 году немецкое командование начало наступательную операцию на Курском выступе, однако столкнулось с ожесточенным сопротивлением со стороны окрепших советских войск. 12 июля состоялось крупное танковое сражение, в результате которого советским войскам удалось освободить Белгород, Орел и Харьков, а также нанести существенный удар по немецкой армии, которая была разбита практически полностью.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Битва на Курской дуге завершила этап коренного перелома и с этого момента инициатива в военных действиях даже на короткий срок больше никогда не переходила к немецкой армии. Советский союз продолжал наступление, отвоевывая собственные территории и завоевывая новые. Кончилась война лишь тогда, когда Красная Армия дошла до Берлина.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Значение и итоги коренного перелома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Трудно переоценить значение этого этапа войны, как для СССР, так и для союзных войск, участвовавших во Второй Мировой войне. Во-первых, удачные операции в Сталинграде и Курской дуге позволили советским войскам перенять инициативу, начать контрнаступлении и освобождение собственных городов, захваченных немцами. Были также освобождены тысячи военнопленных по всей стране.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Период коренного перелома фактически стал началом победоносного шествия советских войск во Второй войне и началом падения Гитлеровской Империи.</w:t>
      </w:r>
      <w:r>
        <w:rPr>
          <w:rFonts w:ascii="Georgia" w:hAnsi="Georgia"/>
          <w:color w:val="333333"/>
        </w:rPr>
        <w:br/>
        <w:t>Битва за Днепр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Битва за Днепр – комплекс взаимосвязанных военных операций Советской армии в районе Днепра и Левобережной Украины во второй половине 1943 года.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Вторая половина войны охарактеризовалась контрнаступлением советской армии. После неудачи на Курской дуге немецкое командование убедилось в том, что остановить Красную Армию и победить СССР будет практически невозможно по </w:t>
      </w:r>
      <w:r>
        <w:rPr>
          <w:rFonts w:ascii="Georgia" w:hAnsi="Georgia"/>
          <w:color w:val="333333"/>
        </w:rPr>
        <w:lastRenderedPageBreak/>
        <w:t>целому ряду причин. Кроме того, армия Гитлера к середине войны находилась не в лучшем состоянии – многие дивизии были уничтожены, подкрепления было ждать не от куда, а техническое состояние стало уступать состоянию советской армии, которая значительно нарастила свою мощь в последние месяцы. Несмотря на такое положение, немецкое командование все еще надеялось на то, что ряд наступательных операций могут изменить ход войны, однако ни один из планов не увенчался успехом.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Советская армия начала контрнаступление и все сильнее оттесняла немецкую армию обратно к границам, возвращая себе захваченные территории. К середине августа 1943 Гитлер убедился в том, что сломить это контрнаступление невозможно, поэтому решил применить новую тактику – укрепить оборону Днепра и дать своей армии время на отдых перед новым массовым ударом зимой 1943 года. Был дан приказ ни за что не сдавать Днепр.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СССР же считало Украину одной из важнейших стратегических точек из-за ресурсов, находящихся на ее территории, поэтому Сталин отдал приказ немедленно форсировать Днепр и прорвать немецкую оборону на этих территориях. Так началась Битва за Днепр.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Этапы битвы за Днепр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Операция по форсированию Днепра проходила в два этапа: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proofErr w:type="spellStart"/>
      <w:r>
        <w:rPr>
          <w:rFonts w:ascii="Georgia" w:hAnsi="Georgia"/>
          <w:color w:val="333333"/>
        </w:rPr>
        <w:t>Черниговско</w:t>
      </w:r>
      <w:proofErr w:type="spellEnd"/>
      <w:r>
        <w:rPr>
          <w:rFonts w:ascii="Georgia" w:hAnsi="Georgia"/>
          <w:color w:val="333333"/>
        </w:rPr>
        <w:t>-Полтавская операция (первый этап). 26 августа – 30 сентября 1943 года;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proofErr w:type="spellStart"/>
      <w:r>
        <w:rPr>
          <w:rFonts w:ascii="Georgia" w:hAnsi="Georgia"/>
          <w:color w:val="333333"/>
        </w:rPr>
        <w:t>Нижнеднепровская</w:t>
      </w:r>
      <w:proofErr w:type="spellEnd"/>
      <w:r>
        <w:rPr>
          <w:rFonts w:ascii="Georgia" w:hAnsi="Georgia"/>
          <w:color w:val="333333"/>
        </w:rPr>
        <w:t xml:space="preserve"> операция (второй этап). 26 сентября – 20 декабря 1943 года.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Также историки выделяют ряд самостоятельных операция, которые не относят ни к одному их этапов, но считают важнейшей частью битвы за Днепр: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Днепровская воздушно-десантная операция (сентябрь 1943 года);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Киевская наступательная операция (3 ноября – 13 ноября 1943 года);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Киевская оборонительная операция (13 ноября – 23 декабря 1943 года).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Ход битвы за Днепр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На первом этапе битвы за Днепр советская армия смогла освободить Донбасс, левобережную Украину и форсировать Днепр, заняв часть плацдармов на правом берегу реки. В операции участвовали войска Центрального, Воронежского и Степного фронтов.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Первым наступление начал Центральный фронт, которому удалось прорвать немецкую оборону на южной границе Днепра и уже к 31 августа продвинуться в ширину на 100 километров и вглубь на 60 километров. Подобный успех на первом же этапе операции заложил основу для быстрого и успешного проведения всей битвы за Днепр. В конце августа к Центральному фронту присоединились Воронежский и Степной.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lastRenderedPageBreak/>
        <w:t>В сентябре наступление Красной Армии продолжалось уже сразу на всей территории Левобережной Украины – это лишило немцев возможности задействовать резервы во время обороны. К концу сентября советской армией были захвачены 20 плацдармов, что окончательно сломило все планы немецкого командования на протяженную оборонительную операцию, которая дала бы возможность войскам чуть-чуть отдохнуть.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Второй этап битвы за Днепр начался в октябре, и его основная цель заключалась в том, чтобы удержать захваченные территории и расширить линию влияния советской армии. Для этого с других фронтов подтягивались все новые и новые силы. Основными операциями этого периода можно назвать </w:t>
      </w:r>
      <w:proofErr w:type="spellStart"/>
      <w:r>
        <w:rPr>
          <w:rFonts w:ascii="Georgia" w:hAnsi="Georgia"/>
          <w:color w:val="333333"/>
        </w:rPr>
        <w:t>Нижнеднепровскую</w:t>
      </w:r>
      <w:proofErr w:type="spellEnd"/>
      <w:r>
        <w:rPr>
          <w:rFonts w:ascii="Georgia" w:hAnsi="Georgia"/>
          <w:color w:val="333333"/>
        </w:rPr>
        <w:t xml:space="preserve"> и Киевскую. </w:t>
      </w:r>
      <w:proofErr w:type="spellStart"/>
      <w:r>
        <w:rPr>
          <w:rFonts w:ascii="Georgia" w:hAnsi="Georgia"/>
          <w:color w:val="333333"/>
        </w:rPr>
        <w:t>Нижнеднепровская</w:t>
      </w:r>
      <w:proofErr w:type="spellEnd"/>
      <w:r>
        <w:rPr>
          <w:rFonts w:ascii="Georgia" w:hAnsi="Georgia"/>
          <w:color w:val="333333"/>
        </w:rPr>
        <w:t xml:space="preserve"> операция завершилась освобождением Северной Таврии, блокированием Крыма для немецких войск и захватом крупнейших плацдармов на территории от Черкасс до Запорожья. К сожалению, из-за отчаянного сопротивления немцев дальше прорваться не удалось. Во время Киевской операции советские войска решили атаковать захваченный город с севера и уже к 6 ноября Киев был полностью освобожден от немецких захватчиков, а вместе с Киевом и ряд близлежащих городов. Отвоевать город обратно немцам так и не удалось.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К окончанию Днепровской операции Красная Армия уже захватила практически все крупнейшие оборонительные точки немецких войск, что дало возможность контролировать практически всю территорию Днепра.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Значение и итоги битвы за Днепр</w:t>
      </w:r>
    </w:p>
    <w:p w:rsidR="00982C6D" w:rsidRDefault="00982C6D" w:rsidP="00982C6D">
      <w:pPr>
        <w:pStyle w:val="a3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Битва за Днепр вошла в историю, как одна из самых крупных, быстрых и удачных операцию по форсированию захваченной территории. Освобождение Украины имело огромное стратегическое значение для Советского Союза, так как давало возможность снова контролировать ресурсы на территории страны, а также открывало путь к Румынии и Польше.</w:t>
      </w:r>
    </w:p>
    <w:p w:rsidR="00461D80" w:rsidRDefault="00461D80">
      <w:bookmarkStart w:id="0" w:name="_GoBack"/>
      <w:bookmarkEnd w:id="0"/>
    </w:p>
    <w:sectPr w:rsidR="00461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599"/>
    <w:rsid w:val="00461D80"/>
    <w:rsid w:val="00982C6D"/>
    <w:rsid w:val="00D30040"/>
    <w:rsid w:val="00DE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33F99B-B826-4F6A-AFB0-60BF7947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04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00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00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1746</Words>
  <Characters>9955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2</cp:revision>
  <dcterms:created xsi:type="dcterms:W3CDTF">2020-12-14T20:03:00Z</dcterms:created>
  <dcterms:modified xsi:type="dcterms:W3CDTF">2020-12-14T20:20:00Z</dcterms:modified>
</cp:coreProperties>
</file>